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6AA0085B"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875F6C">
        <w:rPr>
          <w:rFonts w:ascii="Arial" w:eastAsia="MS Mincho" w:hAnsi="Arial"/>
          <w:b/>
          <w:noProof/>
          <w:sz w:val="24"/>
          <w:lang w:eastAsia="zh-CN"/>
        </w:rPr>
        <w:t>2</w:t>
      </w:r>
      <w:r w:rsidR="00B932E6">
        <w:rPr>
          <w:rFonts w:ascii="Arial" w:eastAsia="MS Mincho" w:hAnsi="Arial"/>
          <w:b/>
          <w:noProof/>
          <w:sz w:val="24"/>
          <w:lang w:eastAsia="zh-CN"/>
        </w:rPr>
        <w:t>bis</w:t>
      </w:r>
      <w:r w:rsidRPr="00AC03A5">
        <w:rPr>
          <w:rFonts w:ascii="Arial" w:eastAsia="MS Mincho" w:hAnsi="Arial" w:cs="Arial"/>
          <w:b/>
          <w:noProof/>
          <w:sz w:val="24"/>
          <w:szCs w:val="24"/>
        </w:rPr>
        <w:tab/>
      </w:r>
      <w:bookmarkStart w:id="2" w:name="_Hlk160183879"/>
      <w:r w:rsidR="000D6114" w:rsidRPr="000D6114">
        <w:rPr>
          <w:rFonts w:ascii="Arial" w:eastAsia="MS Mincho" w:hAnsi="Arial" w:cs="Arial"/>
          <w:b/>
          <w:noProof/>
          <w:sz w:val="24"/>
          <w:szCs w:val="24"/>
        </w:rPr>
        <w:t>R4-24</w:t>
      </w:r>
      <w:r w:rsidR="0040375F">
        <w:rPr>
          <w:rFonts w:ascii="Arial" w:eastAsia="MS Mincho" w:hAnsi="Arial" w:cs="Arial"/>
          <w:b/>
          <w:noProof/>
          <w:sz w:val="24"/>
          <w:szCs w:val="24"/>
        </w:rPr>
        <w:t>1</w:t>
      </w:r>
      <w:r w:rsidR="002531D1">
        <w:rPr>
          <w:rFonts w:ascii="Arial" w:eastAsia="MS Mincho" w:hAnsi="Arial" w:cs="Arial"/>
          <w:b/>
          <w:noProof/>
          <w:sz w:val="24"/>
          <w:szCs w:val="24"/>
        </w:rPr>
        <w:t>7</w:t>
      </w:r>
      <w:r w:rsidR="00E218DF">
        <w:rPr>
          <w:rFonts w:ascii="Arial" w:eastAsia="MS Mincho" w:hAnsi="Arial" w:cs="Arial"/>
          <w:b/>
          <w:noProof/>
          <w:sz w:val="24"/>
          <w:szCs w:val="24"/>
        </w:rPr>
        <w:t>183</w:t>
      </w:r>
      <w:bookmarkEnd w:id="2"/>
    </w:p>
    <w:bookmarkEnd w:id="0"/>
    <w:p w14:paraId="2F98CE49" w14:textId="3569FEE9" w:rsidR="008E6563" w:rsidRPr="00AC03A5" w:rsidRDefault="00B932E6" w:rsidP="008E6563">
      <w:pPr>
        <w:spacing w:after="120"/>
        <w:outlineLvl w:val="0"/>
        <w:rPr>
          <w:rFonts w:ascii="Arial" w:eastAsia="MS Mincho" w:hAnsi="Arial"/>
          <w:b/>
          <w:noProof/>
          <w:sz w:val="24"/>
        </w:rPr>
      </w:pPr>
      <w:r>
        <w:rPr>
          <w:rFonts w:ascii="Arial" w:eastAsia="MS Mincho" w:hAnsi="Arial"/>
          <w:b/>
          <w:noProof/>
          <w:sz w:val="24"/>
        </w:rPr>
        <w:t>Hefei</w:t>
      </w:r>
      <w:r w:rsidR="008E6563" w:rsidRPr="00AC03A5">
        <w:rPr>
          <w:rFonts w:ascii="Arial" w:eastAsia="MS Mincho" w:hAnsi="Arial"/>
          <w:b/>
          <w:noProof/>
          <w:sz w:val="24"/>
        </w:rPr>
        <w:t xml:space="preserve">, </w:t>
      </w:r>
      <w:r>
        <w:rPr>
          <w:rFonts w:ascii="Arial" w:eastAsia="MS Mincho" w:hAnsi="Arial"/>
          <w:b/>
          <w:noProof/>
          <w:sz w:val="24"/>
        </w:rPr>
        <w:t>China</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Oct.</w:t>
      </w:r>
      <w:r w:rsidR="00A924A9">
        <w:rPr>
          <w:rFonts w:ascii="Arial" w:eastAsia="MS Mincho" w:hAnsi="Arial"/>
          <w:b/>
          <w:noProof/>
          <w:sz w:val="24"/>
        </w:rPr>
        <w:t xml:space="preserve"> </w:t>
      </w:r>
      <w:r w:rsidR="00875F6C">
        <w:rPr>
          <w:rFonts w:ascii="Arial" w:eastAsia="MS Mincho" w:hAnsi="Arial"/>
          <w:b/>
          <w:noProof/>
          <w:sz w:val="24"/>
        </w:rPr>
        <w:t>1</w:t>
      </w:r>
      <w:r>
        <w:rPr>
          <w:rFonts w:ascii="Arial" w:eastAsia="MS Mincho" w:hAnsi="Arial"/>
          <w:b/>
          <w:noProof/>
          <w:sz w:val="24"/>
        </w:rPr>
        <w:t>4</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18</w:t>
      </w:r>
      <w:r w:rsidRPr="00B932E6">
        <w:rPr>
          <w:rFonts w:ascii="Arial" w:eastAsia="MS Mincho" w:hAnsi="Arial"/>
          <w:b/>
          <w:noProof/>
          <w:sz w:val="24"/>
          <w:vertAlign w:val="superscript"/>
        </w:rPr>
        <w:t>th</w:t>
      </w:r>
      <w:r w:rsidR="008E6563" w:rsidRPr="00AC03A5">
        <w:rPr>
          <w:rFonts w:ascii="Arial" w:eastAsia="MS Mincho" w:hAnsi="Arial"/>
          <w:b/>
          <w:noProof/>
          <w:sz w:val="24"/>
        </w:rPr>
        <w:t>, 202</w:t>
      </w:r>
      <w:bookmarkEnd w:id="1"/>
      <w:r w:rsidR="001F1AED">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0854E15F"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CD4FA7">
        <w:rPr>
          <w:rFonts w:ascii="Arial" w:eastAsia="MS Mincho" w:hAnsi="Arial" w:cs="Arial"/>
          <w:bCs/>
          <w:color w:val="000000"/>
          <w:sz w:val="22"/>
          <w:lang w:val="en-US" w:eastAsia="ja-JP"/>
        </w:rPr>
        <w:t>4</w:t>
      </w:r>
      <w:r w:rsidR="00543276" w:rsidRPr="00AC03A5">
        <w:rPr>
          <w:rFonts w:ascii="Arial" w:eastAsiaTheme="minorEastAsia" w:hAnsi="Arial" w:cs="Arial"/>
          <w:color w:val="000000"/>
          <w:sz w:val="22"/>
          <w:lang w:eastAsia="zh-CN"/>
        </w:rPr>
        <w:t>.</w:t>
      </w:r>
      <w:r w:rsidR="00CD4FA7">
        <w:rPr>
          <w:rFonts w:ascii="Arial" w:eastAsiaTheme="minorEastAsia" w:hAnsi="Arial" w:cs="Arial"/>
          <w:color w:val="000000"/>
          <w:sz w:val="22"/>
          <w:lang w:eastAsia="zh-CN"/>
        </w:rPr>
        <w:t>4.1</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Huawei, HiSilicon</w:t>
      </w:r>
    </w:p>
    <w:p w14:paraId="1E0389E7" w14:textId="707E1F49"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WF on</w:t>
      </w:r>
      <w:r w:rsidR="00875F6C">
        <w:rPr>
          <w:rFonts w:ascii="Arial" w:eastAsiaTheme="minorEastAsia" w:hAnsi="Arial" w:cs="Arial"/>
          <w:color w:val="000000"/>
          <w:sz w:val="22"/>
          <w:lang w:eastAsia="zh-CN"/>
        </w:rPr>
        <w:t xml:space="preserve"> FR2 Power Class 8</w:t>
      </w:r>
      <w:bookmarkEnd w:id="3"/>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11F36725" w14:textId="6CEFFAEC" w:rsidR="00DD19DE" w:rsidRPr="008B0D57" w:rsidRDefault="00CD4FA7" w:rsidP="007B55D2">
      <w:pPr>
        <w:pStyle w:val="1"/>
        <w:ind w:left="0" w:firstLine="0"/>
        <w:rPr>
          <w:lang w:eastAsia="ja-JP"/>
        </w:rPr>
      </w:pPr>
      <w:r>
        <w:rPr>
          <w:lang w:eastAsia="zh-CN"/>
        </w:rPr>
        <w:t>Way forward</w:t>
      </w:r>
    </w:p>
    <w:p w14:paraId="0A01D921" w14:textId="49D8F3D3" w:rsidR="009C2FD6" w:rsidRPr="00344C2A" w:rsidRDefault="009C2FD6" w:rsidP="009C2FD6">
      <w:pPr>
        <w:rPr>
          <w:b/>
          <w:u w:val="single"/>
          <w:lang w:eastAsia="ko-KR"/>
        </w:rPr>
      </w:pPr>
      <w:r w:rsidRPr="00344C2A">
        <w:rPr>
          <w:b/>
          <w:u w:val="single"/>
          <w:lang w:eastAsia="ko-KR"/>
        </w:rPr>
        <w:t xml:space="preserve">Issue 1: </w:t>
      </w:r>
      <w:r w:rsidR="00746CD6">
        <w:rPr>
          <w:b/>
          <w:u w:val="single"/>
          <w:lang w:eastAsia="ko-KR"/>
        </w:rPr>
        <w:t xml:space="preserve">Introduction of </w:t>
      </w:r>
      <w:r w:rsidR="00931121">
        <w:rPr>
          <w:b/>
          <w:u w:val="single"/>
          <w:lang w:eastAsia="ko-KR"/>
        </w:rPr>
        <w:t xml:space="preserve">UE </w:t>
      </w:r>
      <w:r w:rsidR="00746CD6">
        <w:rPr>
          <w:b/>
          <w:u w:val="single"/>
          <w:lang w:eastAsia="ko-KR"/>
        </w:rPr>
        <w:t>FR2 Power Class 8</w:t>
      </w:r>
    </w:p>
    <w:p w14:paraId="75BAFACB" w14:textId="664C1516" w:rsidR="005811C2" w:rsidRDefault="00746CD6" w:rsidP="009C2FD6">
      <w:pPr>
        <w:numPr>
          <w:ilvl w:val="0"/>
          <w:numId w:val="4"/>
        </w:numPr>
        <w:spacing w:after="120"/>
        <w:ind w:left="720"/>
        <w:rPr>
          <w:szCs w:val="24"/>
          <w:lang w:eastAsia="zh-CN"/>
        </w:rPr>
      </w:pPr>
      <w:r>
        <w:rPr>
          <w:szCs w:val="24"/>
          <w:lang w:eastAsia="zh-CN"/>
        </w:rPr>
        <w:t>Agreements</w:t>
      </w:r>
      <w:r w:rsidR="005811C2">
        <w:rPr>
          <w:szCs w:val="24"/>
          <w:lang w:eastAsia="zh-CN"/>
        </w:rPr>
        <w:t xml:space="preserve">: </w:t>
      </w:r>
    </w:p>
    <w:p w14:paraId="04A5349E" w14:textId="39AB9AF5" w:rsidR="007920BA" w:rsidRDefault="00931121" w:rsidP="00114211">
      <w:pPr>
        <w:numPr>
          <w:ilvl w:val="1"/>
          <w:numId w:val="4"/>
        </w:numPr>
        <w:spacing w:after="120"/>
        <w:ind w:left="1440"/>
        <w:rPr>
          <w:szCs w:val="24"/>
          <w:lang w:eastAsia="zh-CN"/>
        </w:rPr>
      </w:pPr>
      <w:r w:rsidRPr="00931121">
        <w:rPr>
          <w:szCs w:val="24"/>
          <w:lang w:eastAsia="zh-CN"/>
        </w:rPr>
        <w:t xml:space="preserve">Introduce FR2 power class 8 </w:t>
      </w:r>
      <w:r w:rsidR="005D43FC">
        <w:rPr>
          <w:szCs w:val="24"/>
          <w:lang w:eastAsia="zh-CN"/>
        </w:rPr>
        <w:t>for a low-EIRP handheld UE type</w:t>
      </w:r>
      <w:r w:rsidR="005D43FC" w:rsidRPr="00931121">
        <w:rPr>
          <w:szCs w:val="24"/>
          <w:lang w:eastAsia="zh-CN"/>
        </w:rPr>
        <w:t xml:space="preserve"> </w:t>
      </w:r>
      <w:r w:rsidRPr="00931121">
        <w:rPr>
          <w:szCs w:val="24"/>
          <w:lang w:eastAsia="zh-CN"/>
        </w:rPr>
        <w:t>with UE architecture assumptions of single panel, dual polarization, 2x1 array, min peak EIRP of 16.4 dBm</w:t>
      </w:r>
      <w:r w:rsidR="00255EA3">
        <w:rPr>
          <w:szCs w:val="24"/>
          <w:lang w:eastAsia="zh-CN"/>
        </w:rPr>
        <w:t>:</w:t>
      </w:r>
    </w:p>
    <w:p w14:paraId="5B63DBC1" w14:textId="404F7EAB" w:rsidR="00931121" w:rsidRDefault="00522B3C" w:rsidP="00114211">
      <w:pPr>
        <w:numPr>
          <w:ilvl w:val="2"/>
          <w:numId w:val="4"/>
        </w:numPr>
        <w:spacing w:after="120"/>
        <w:ind w:left="2058" w:hanging="357"/>
        <w:rPr>
          <w:szCs w:val="24"/>
          <w:lang w:eastAsia="zh-CN"/>
        </w:rPr>
      </w:pPr>
      <w:r>
        <w:rPr>
          <w:szCs w:val="24"/>
          <w:lang w:eastAsia="zh-CN"/>
        </w:rPr>
        <w:t>FFS how to describe the new UE type (</w:t>
      </w:r>
      <w:r w:rsidRPr="00BC3430">
        <w:rPr>
          <w:szCs w:val="24"/>
          <w:lang w:eastAsia="zh-CN"/>
        </w:rPr>
        <w:t>Table 6.2.1.0-1</w:t>
      </w:r>
      <w:r>
        <w:rPr>
          <w:szCs w:val="24"/>
          <w:lang w:eastAsia="zh-CN"/>
        </w:rPr>
        <w:t xml:space="preserve"> in 38.101-2) view of the low Tx power capability for both NSA and SA operation, e.g. the new UE type is intended for DL-heavy applications</w:t>
      </w:r>
      <w:r w:rsidDel="00B855D8">
        <w:rPr>
          <w:szCs w:val="24"/>
          <w:lang w:eastAsia="zh-CN"/>
        </w:rPr>
        <w:t xml:space="preserve"> </w:t>
      </w:r>
    </w:p>
    <w:p w14:paraId="64BE2FFA" w14:textId="77777777" w:rsidR="00931121" w:rsidRPr="00BE7EA0" w:rsidRDefault="00931121" w:rsidP="00931121">
      <w:pPr>
        <w:spacing w:after="120"/>
        <w:ind w:left="1440"/>
        <w:rPr>
          <w:szCs w:val="24"/>
          <w:lang w:eastAsia="zh-CN"/>
        </w:rPr>
      </w:pPr>
    </w:p>
    <w:p w14:paraId="343BF969" w14:textId="71992BCA" w:rsidR="00931121" w:rsidRPr="00344C2A" w:rsidRDefault="00931121" w:rsidP="00931121">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 xml:space="preserve">: </w:t>
      </w:r>
      <w:r w:rsidR="00A5645A">
        <w:rPr>
          <w:b/>
          <w:u w:val="single"/>
          <w:lang w:eastAsia="ko-KR"/>
        </w:rPr>
        <w:t xml:space="preserve">Procedure for introduction of </w:t>
      </w:r>
      <w:r w:rsidR="00F13EA5">
        <w:rPr>
          <w:b/>
          <w:u w:val="single"/>
          <w:lang w:eastAsia="ko-KR"/>
        </w:rPr>
        <w:t>FR2 PC8</w:t>
      </w:r>
    </w:p>
    <w:p w14:paraId="7BDC1000" w14:textId="44BB2DE7" w:rsidR="00931121" w:rsidRDefault="00AC514B" w:rsidP="00931121">
      <w:pPr>
        <w:numPr>
          <w:ilvl w:val="0"/>
          <w:numId w:val="4"/>
        </w:numPr>
        <w:spacing w:after="120"/>
        <w:ind w:left="720"/>
        <w:rPr>
          <w:szCs w:val="24"/>
          <w:lang w:eastAsia="zh-CN"/>
        </w:rPr>
      </w:pPr>
      <w:r>
        <w:rPr>
          <w:szCs w:val="24"/>
          <w:lang w:eastAsia="zh-CN"/>
        </w:rPr>
        <w:t>Agreements</w:t>
      </w:r>
      <w:r w:rsidR="00931121">
        <w:rPr>
          <w:szCs w:val="24"/>
          <w:lang w:eastAsia="zh-CN"/>
        </w:rPr>
        <w:t xml:space="preserve">: </w:t>
      </w:r>
    </w:p>
    <w:p w14:paraId="006EFFC8" w14:textId="16A22CEC" w:rsidR="00D77229" w:rsidRDefault="00A5645A" w:rsidP="00931121">
      <w:pPr>
        <w:numPr>
          <w:ilvl w:val="1"/>
          <w:numId w:val="4"/>
        </w:numPr>
        <w:spacing w:after="120"/>
        <w:ind w:left="1440"/>
        <w:rPr>
          <w:szCs w:val="24"/>
          <w:lang w:eastAsia="zh-CN"/>
        </w:rPr>
      </w:pPr>
      <w:r>
        <w:rPr>
          <w:szCs w:val="24"/>
          <w:lang w:eastAsia="zh-CN"/>
        </w:rPr>
        <w:t xml:space="preserve">Step 1: </w:t>
      </w:r>
      <w:r w:rsidR="00FB3AAA">
        <w:rPr>
          <w:szCs w:val="24"/>
          <w:lang w:eastAsia="zh-CN"/>
        </w:rPr>
        <w:t>RAN4#113 meeting</w:t>
      </w:r>
      <w:r w:rsidR="008B51D4">
        <w:rPr>
          <w:szCs w:val="24"/>
          <w:lang w:eastAsia="zh-CN"/>
        </w:rPr>
        <w:t xml:space="preserve"> (Nov. 2024)</w:t>
      </w:r>
    </w:p>
    <w:p w14:paraId="445ECE8E" w14:textId="67A5258B" w:rsidR="00931121" w:rsidRDefault="00F13EA5" w:rsidP="00D77229">
      <w:pPr>
        <w:numPr>
          <w:ilvl w:val="2"/>
          <w:numId w:val="4"/>
        </w:numPr>
        <w:spacing w:after="120"/>
        <w:ind w:left="2058" w:hanging="357"/>
        <w:rPr>
          <w:szCs w:val="24"/>
          <w:lang w:eastAsia="zh-CN"/>
        </w:rPr>
      </w:pPr>
      <w:r>
        <w:rPr>
          <w:szCs w:val="24"/>
          <w:lang w:eastAsia="zh-CN"/>
        </w:rPr>
        <w:t>Agree formal CRs for Rel-18 including RF requirements in TS 38.101-2, RRM requirements in TS 38.133</w:t>
      </w:r>
      <w:r w:rsidR="009B1045">
        <w:rPr>
          <w:szCs w:val="24"/>
          <w:lang w:eastAsia="zh-CN"/>
        </w:rPr>
        <w:t xml:space="preserve"> and</w:t>
      </w:r>
      <w:r>
        <w:rPr>
          <w:szCs w:val="24"/>
          <w:lang w:eastAsia="zh-CN"/>
        </w:rPr>
        <w:t xml:space="preserve"> release independence in TS 38.307 by TEI_18</w:t>
      </w:r>
    </w:p>
    <w:p w14:paraId="483D2702" w14:textId="3A7157FA" w:rsidR="00F13EA5" w:rsidRDefault="00A5645A" w:rsidP="00D77229">
      <w:pPr>
        <w:numPr>
          <w:ilvl w:val="3"/>
          <w:numId w:val="4"/>
        </w:numPr>
        <w:spacing w:after="120"/>
        <w:ind w:left="2625" w:hanging="357"/>
        <w:rPr>
          <w:szCs w:val="24"/>
          <w:lang w:eastAsia="zh-CN"/>
        </w:rPr>
      </w:pPr>
      <w:r>
        <w:rPr>
          <w:szCs w:val="24"/>
          <w:lang w:eastAsia="zh-CN"/>
        </w:rPr>
        <w:t>Add a</w:t>
      </w:r>
      <w:r w:rsidR="009B1045">
        <w:rPr>
          <w:szCs w:val="24"/>
          <w:lang w:eastAsia="zh-CN"/>
        </w:rPr>
        <w:t>n editor’s</w:t>
      </w:r>
      <w:r w:rsidR="00F13EA5">
        <w:rPr>
          <w:szCs w:val="24"/>
          <w:lang w:eastAsia="zh-CN"/>
        </w:rPr>
        <w:t xml:space="preserve"> note</w:t>
      </w:r>
      <w:r w:rsidR="002B1E1C">
        <w:rPr>
          <w:szCs w:val="24"/>
          <w:lang w:eastAsia="zh-CN"/>
        </w:rPr>
        <w:t xml:space="preserve"> in the specification</w:t>
      </w:r>
      <w:r w:rsidR="00F13EA5">
        <w:rPr>
          <w:rFonts w:hint="eastAsia"/>
          <w:szCs w:val="24"/>
          <w:lang w:eastAsia="zh-CN"/>
        </w:rPr>
        <w:t>:</w:t>
      </w:r>
      <w:r w:rsidR="00F13EA5">
        <w:rPr>
          <w:szCs w:val="24"/>
          <w:lang w:eastAsia="zh-CN"/>
        </w:rPr>
        <w:t xml:space="preserve"> This is for</w:t>
      </w:r>
      <w:r w:rsidR="009B1045">
        <w:rPr>
          <w:szCs w:val="24"/>
          <w:lang w:eastAsia="zh-CN"/>
        </w:rPr>
        <w:t xml:space="preserve"> </w:t>
      </w:r>
      <w:r w:rsidR="00F13EA5">
        <w:rPr>
          <w:rFonts w:hint="eastAsia"/>
          <w:szCs w:val="24"/>
          <w:lang w:eastAsia="zh-CN"/>
        </w:rPr>
        <w:t>early</w:t>
      </w:r>
      <w:r w:rsidR="00F13EA5">
        <w:rPr>
          <w:szCs w:val="24"/>
          <w:lang w:eastAsia="zh-CN"/>
        </w:rPr>
        <w:t xml:space="preserve"> implementation</w:t>
      </w:r>
      <w:r w:rsidR="009B1045">
        <w:rPr>
          <w:szCs w:val="24"/>
          <w:lang w:eastAsia="zh-CN"/>
        </w:rPr>
        <w:t xml:space="preserve"> purposes only</w:t>
      </w:r>
    </w:p>
    <w:p w14:paraId="3F4A8C63" w14:textId="0A163046" w:rsidR="00D77229" w:rsidRDefault="00D77229" w:rsidP="00F13EA5">
      <w:pPr>
        <w:numPr>
          <w:ilvl w:val="2"/>
          <w:numId w:val="4"/>
        </w:numPr>
        <w:spacing w:after="120"/>
        <w:ind w:left="2058" w:hanging="357"/>
        <w:rPr>
          <w:szCs w:val="24"/>
          <w:lang w:eastAsia="zh-CN"/>
        </w:rPr>
      </w:pPr>
      <w:r>
        <w:rPr>
          <w:szCs w:val="24"/>
          <w:lang w:eastAsia="zh-CN"/>
        </w:rPr>
        <w:t>Send LS to RAN2 to add the UE capability of FR2 PC8 by TEI</w:t>
      </w:r>
      <w:r>
        <w:rPr>
          <w:rFonts w:hint="eastAsia"/>
          <w:szCs w:val="24"/>
          <w:lang w:eastAsia="zh-CN"/>
        </w:rPr>
        <w:t>_</w:t>
      </w:r>
      <w:r>
        <w:rPr>
          <w:szCs w:val="24"/>
          <w:lang w:eastAsia="zh-CN"/>
        </w:rPr>
        <w:t>18</w:t>
      </w:r>
      <w:r w:rsidR="009B1045">
        <w:rPr>
          <w:szCs w:val="24"/>
          <w:lang w:eastAsia="zh-CN"/>
        </w:rPr>
        <w:t xml:space="preserve"> and ask for similar editor’s notes</w:t>
      </w:r>
      <w:r w:rsidR="00C13F6C">
        <w:rPr>
          <w:szCs w:val="24"/>
          <w:lang w:eastAsia="zh-CN"/>
        </w:rPr>
        <w:t xml:space="preserve"> to be added</w:t>
      </w:r>
      <w:r w:rsidR="009B1045">
        <w:rPr>
          <w:szCs w:val="24"/>
          <w:lang w:eastAsia="zh-CN"/>
        </w:rPr>
        <w:t>.</w:t>
      </w:r>
    </w:p>
    <w:p w14:paraId="1C7A47BB" w14:textId="7BF8199B" w:rsidR="008B51D4" w:rsidRDefault="00A5645A" w:rsidP="00931121">
      <w:pPr>
        <w:numPr>
          <w:ilvl w:val="1"/>
          <w:numId w:val="4"/>
        </w:numPr>
        <w:spacing w:after="120"/>
        <w:ind w:left="1440"/>
        <w:rPr>
          <w:szCs w:val="24"/>
          <w:lang w:eastAsia="zh-CN"/>
        </w:rPr>
      </w:pPr>
      <w:r>
        <w:rPr>
          <w:szCs w:val="24"/>
          <w:lang w:eastAsia="zh-CN"/>
        </w:rPr>
        <w:t xml:space="preserve">Step 2: </w:t>
      </w:r>
      <w:r w:rsidR="008B51D4">
        <w:rPr>
          <w:szCs w:val="24"/>
          <w:lang w:eastAsia="zh-CN"/>
        </w:rPr>
        <w:t>RAN#106 (Dec. 2024)</w:t>
      </w:r>
    </w:p>
    <w:p w14:paraId="601546BD" w14:textId="5B03EC5E" w:rsidR="00A5645A" w:rsidRDefault="00A5645A" w:rsidP="008B51D4">
      <w:pPr>
        <w:numPr>
          <w:ilvl w:val="2"/>
          <w:numId w:val="4"/>
        </w:numPr>
        <w:spacing w:after="120"/>
        <w:ind w:left="2058" w:hanging="357"/>
        <w:rPr>
          <w:szCs w:val="24"/>
          <w:lang w:eastAsia="zh-CN"/>
        </w:rPr>
      </w:pPr>
      <w:r>
        <w:rPr>
          <w:rFonts w:hint="eastAsia"/>
          <w:szCs w:val="24"/>
          <w:lang w:eastAsia="zh-CN"/>
        </w:rPr>
        <w:t>A</w:t>
      </w:r>
      <w:r>
        <w:rPr>
          <w:szCs w:val="24"/>
          <w:lang w:eastAsia="zh-CN"/>
        </w:rPr>
        <w:t>pprove a new Rel-19 WI for introduction of the FR2 PC8</w:t>
      </w:r>
      <w:r w:rsidR="00060F50">
        <w:rPr>
          <w:szCs w:val="24"/>
          <w:lang w:eastAsia="zh-CN"/>
        </w:rPr>
        <w:t xml:space="preserve"> </w:t>
      </w:r>
    </w:p>
    <w:p w14:paraId="746B450F" w14:textId="26809F3F" w:rsidR="008B51D4" w:rsidRDefault="00A5645A" w:rsidP="00931121">
      <w:pPr>
        <w:numPr>
          <w:ilvl w:val="1"/>
          <w:numId w:val="4"/>
        </w:numPr>
        <w:spacing w:after="120"/>
        <w:ind w:left="1440"/>
        <w:rPr>
          <w:szCs w:val="24"/>
          <w:lang w:eastAsia="zh-CN"/>
        </w:rPr>
      </w:pPr>
      <w:r>
        <w:rPr>
          <w:szCs w:val="24"/>
          <w:lang w:eastAsia="zh-CN"/>
        </w:rPr>
        <w:t xml:space="preserve">Step 3: </w:t>
      </w:r>
      <w:r w:rsidR="008B51D4">
        <w:rPr>
          <w:szCs w:val="24"/>
          <w:lang w:eastAsia="zh-CN"/>
        </w:rPr>
        <w:t>RAN4#114 (Feb. 2025)</w:t>
      </w:r>
    </w:p>
    <w:p w14:paraId="33F0FFFB" w14:textId="099ADA37" w:rsidR="00F13EA5" w:rsidRDefault="00F13EA5" w:rsidP="008B51D4">
      <w:pPr>
        <w:numPr>
          <w:ilvl w:val="2"/>
          <w:numId w:val="4"/>
        </w:numPr>
        <w:spacing w:after="120"/>
        <w:ind w:left="2058" w:hanging="357"/>
        <w:rPr>
          <w:szCs w:val="24"/>
          <w:lang w:eastAsia="zh-CN"/>
        </w:rPr>
      </w:pPr>
      <w:r>
        <w:rPr>
          <w:rFonts w:hint="eastAsia"/>
          <w:szCs w:val="24"/>
          <w:lang w:eastAsia="zh-CN"/>
        </w:rPr>
        <w:t>A</w:t>
      </w:r>
      <w:r>
        <w:rPr>
          <w:szCs w:val="24"/>
          <w:lang w:eastAsia="zh-CN"/>
        </w:rPr>
        <w:t>gree formal CRs for Rel-19 including RF requirements in TS 38.101-2, RRM requirements in TS 38.133</w:t>
      </w:r>
      <w:r w:rsidR="009B1045">
        <w:rPr>
          <w:szCs w:val="24"/>
          <w:lang w:eastAsia="zh-CN"/>
        </w:rPr>
        <w:t xml:space="preserve"> and</w:t>
      </w:r>
      <w:r>
        <w:rPr>
          <w:szCs w:val="24"/>
          <w:lang w:eastAsia="zh-CN"/>
        </w:rPr>
        <w:t xml:space="preserve"> release independence in TS 38.307 </w:t>
      </w:r>
      <w:r w:rsidR="00FB3AAA">
        <w:rPr>
          <w:szCs w:val="24"/>
          <w:lang w:eastAsia="zh-CN"/>
        </w:rPr>
        <w:t>with</w:t>
      </w:r>
      <w:r w:rsidR="009B1045">
        <w:rPr>
          <w:szCs w:val="24"/>
          <w:lang w:eastAsia="zh-CN"/>
        </w:rPr>
        <w:t xml:space="preserve"> the</w:t>
      </w:r>
      <w:r w:rsidR="00FB3AAA">
        <w:rPr>
          <w:szCs w:val="24"/>
          <w:lang w:eastAsia="zh-CN"/>
        </w:rPr>
        <w:t xml:space="preserve"> </w:t>
      </w:r>
      <w:r w:rsidR="00391CAF">
        <w:rPr>
          <w:szCs w:val="24"/>
          <w:lang w:eastAsia="zh-CN"/>
        </w:rPr>
        <w:t>allocated</w:t>
      </w:r>
      <w:r w:rsidR="00FB3AAA">
        <w:rPr>
          <w:szCs w:val="24"/>
          <w:lang w:eastAsia="zh-CN"/>
        </w:rPr>
        <w:t xml:space="preserve"> WI code</w:t>
      </w:r>
    </w:p>
    <w:p w14:paraId="38951D49" w14:textId="74238DD1" w:rsidR="00F13EA5" w:rsidRDefault="00F13EA5" w:rsidP="008B51D4">
      <w:pPr>
        <w:numPr>
          <w:ilvl w:val="3"/>
          <w:numId w:val="4"/>
        </w:numPr>
        <w:spacing w:after="120"/>
        <w:ind w:left="2625" w:hanging="357"/>
        <w:rPr>
          <w:szCs w:val="24"/>
          <w:lang w:eastAsia="zh-CN"/>
        </w:rPr>
      </w:pPr>
      <w:r>
        <w:rPr>
          <w:szCs w:val="24"/>
          <w:lang w:eastAsia="zh-CN"/>
        </w:rPr>
        <w:t xml:space="preserve">Remove the </w:t>
      </w:r>
      <w:r w:rsidR="009B1045">
        <w:rPr>
          <w:szCs w:val="24"/>
          <w:lang w:eastAsia="zh-CN"/>
        </w:rPr>
        <w:t xml:space="preserve">editor’s </w:t>
      </w:r>
      <w:r>
        <w:rPr>
          <w:szCs w:val="24"/>
          <w:lang w:eastAsia="zh-CN"/>
        </w:rPr>
        <w:t xml:space="preserve">note </w:t>
      </w:r>
      <w:r w:rsidR="009B1045">
        <w:rPr>
          <w:szCs w:val="24"/>
          <w:lang w:eastAsia="zh-CN"/>
        </w:rPr>
        <w:t xml:space="preserve">in the Rel-19 </w:t>
      </w:r>
      <w:r w:rsidR="00A5645A">
        <w:rPr>
          <w:szCs w:val="24"/>
          <w:lang w:eastAsia="zh-CN"/>
        </w:rPr>
        <w:t>specification</w:t>
      </w:r>
      <w:r w:rsidR="009B1045">
        <w:rPr>
          <w:szCs w:val="24"/>
          <w:lang w:eastAsia="zh-CN"/>
        </w:rPr>
        <w:t xml:space="preserve"> to complete the WI and keep the editor’s note in the</w:t>
      </w:r>
      <w:r>
        <w:rPr>
          <w:szCs w:val="24"/>
          <w:lang w:eastAsia="zh-CN"/>
        </w:rPr>
        <w:t xml:space="preserve"> R</w:t>
      </w:r>
      <w:r>
        <w:rPr>
          <w:rFonts w:hint="eastAsia"/>
          <w:szCs w:val="24"/>
          <w:lang w:eastAsia="zh-CN"/>
        </w:rPr>
        <w:t>el</w:t>
      </w:r>
      <w:r>
        <w:rPr>
          <w:szCs w:val="24"/>
          <w:lang w:eastAsia="zh-CN"/>
        </w:rPr>
        <w:t>-1</w:t>
      </w:r>
      <w:r w:rsidR="009B1045">
        <w:rPr>
          <w:szCs w:val="24"/>
          <w:lang w:eastAsia="zh-CN"/>
        </w:rPr>
        <w:t>8 specification</w:t>
      </w:r>
    </w:p>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bookmarkStart w:id="4" w:name="_GoBack"/>
      <w:bookmarkEnd w:id="4"/>
      <w:r w:rsidRPr="00A31AEF">
        <w:rPr>
          <w:rFonts w:ascii="Arial" w:hAnsi="Arial" w:hint="eastAsia"/>
          <w:sz w:val="36"/>
          <w:lang w:val="sv-SE" w:eastAsia="ja-JP"/>
        </w:rPr>
        <w:t>R</w:t>
      </w:r>
      <w:r w:rsidRPr="00A31AEF">
        <w:rPr>
          <w:rFonts w:ascii="Arial" w:hAnsi="Arial"/>
          <w:sz w:val="36"/>
          <w:lang w:val="sv-SE" w:eastAsia="ja-JP"/>
        </w:rPr>
        <w:t>eference</w:t>
      </w:r>
    </w:p>
    <w:p w14:paraId="28AEF832" w14:textId="5970BC86" w:rsidR="0061517C" w:rsidRDefault="0061517C" w:rsidP="00A31AEF">
      <w:pPr>
        <w:pStyle w:val="Reference"/>
        <w:numPr>
          <w:ilvl w:val="0"/>
          <w:numId w:val="40"/>
        </w:numPr>
        <w:ind w:left="400" w:hanging="400"/>
        <w:rPr>
          <w:lang w:val="en-US" w:eastAsia="zh-CN"/>
        </w:rPr>
      </w:pPr>
      <w:r w:rsidRPr="0061517C">
        <w:rPr>
          <w:lang w:val="en-US" w:eastAsia="zh-CN"/>
        </w:rPr>
        <w:t>R4-241</w:t>
      </w:r>
      <w:r w:rsidR="00D3191D">
        <w:rPr>
          <w:lang w:val="en-US" w:eastAsia="zh-CN"/>
        </w:rPr>
        <w:t>4420</w:t>
      </w:r>
      <w:r>
        <w:rPr>
          <w:lang w:val="en-US" w:eastAsia="zh-CN"/>
        </w:rPr>
        <w:t>,</w:t>
      </w:r>
      <w:r w:rsidR="006F1BEF" w:rsidRPr="006F1BEF">
        <w:rPr>
          <w:lang w:val="en-US" w:eastAsia="zh-CN"/>
        </w:rPr>
        <w:t xml:space="preserve"> </w:t>
      </w:r>
      <w:r w:rsidR="00D3191D" w:rsidRPr="00D3191D">
        <w:rPr>
          <w:lang w:val="en-US" w:eastAsia="zh-CN"/>
        </w:rPr>
        <w:t>WF on introduction of new FR2 Power Class 8</w:t>
      </w:r>
      <w:r w:rsidR="006F1BEF">
        <w:rPr>
          <w:lang w:val="en-US" w:eastAsia="zh-CN"/>
        </w:rPr>
        <w:t>, RAN4#11</w:t>
      </w:r>
      <w:r>
        <w:rPr>
          <w:lang w:val="en-US" w:eastAsia="zh-CN"/>
        </w:rPr>
        <w:t>2</w:t>
      </w:r>
      <w:r w:rsidR="006F1BEF">
        <w:rPr>
          <w:lang w:val="en-US" w:eastAsia="zh-CN"/>
        </w:rPr>
        <w:t xml:space="preserve">, </w:t>
      </w:r>
      <w:r w:rsidR="00AB328F">
        <w:rPr>
          <w:lang w:val="en-US" w:eastAsia="zh-CN"/>
        </w:rPr>
        <w:t>Huawei, HiSilicon</w:t>
      </w:r>
    </w:p>
    <w:p w14:paraId="54FD55A4" w14:textId="6671C5AC" w:rsidR="00447817" w:rsidRDefault="00447817" w:rsidP="00A31AEF">
      <w:pPr>
        <w:pStyle w:val="Reference"/>
        <w:numPr>
          <w:ilvl w:val="0"/>
          <w:numId w:val="40"/>
        </w:numPr>
        <w:ind w:left="400" w:hanging="400"/>
        <w:rPr>
          <w:lang w:val="en-US" w:eastAsia="zh-CN"/>
        </w:rPr>
      </w:pPr>
      <w:r w:rsidRPr="00447817">
        <w:rPr>
          <w:lang w:val="en-US" w:eastAsia="zh-CN"/>
        </w:rPr>
        <w:t>R4-2415629</w:t>
      </w:r>
      <w:r>
        <w:rPr>
          <w:lang w:val="en-US" w:eastAsia="zh-CN"/>
        </w:rPr>
        <w:t xml:space="preserve">, </w:t>
      </w:r>
      <w:r w:rsidRPr="00447817">
        <w:rPr>
          <w:lang w:val="en-US" w:eastAsia="zh-CN"/>
        </w:rPr>
        <w:t>Updated system simulation assumption for introduction of FR2 PC8</w:t>
      </w:r>
      <w:r>
        <w:rPr>
          <w:lang w:val="en-US" w:eastAsia="zh-CN"/>
        </w:rPr>
        <w:t>,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81962" w14:textId="77777777" w:rsidR="00A800D8" w:rsidRDefault="00A800D8">
      <w:r>
        <w:separator/>
      </w:r>
    </w:p>
  </w:endnote>
  <w:endnote w:type="continuationSeparator" w:id="0">
    <w:p w14:paraId="151D60AA" w14:textId="77777777" w:rsidR="00A800D8" w:rsidRDefault="00A8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AB69C" w14:textId="77777777" w:rsidR="00A800D8" w:rsidRDefault="00A800D8">
      <w:r>
        <w:separator/>
      </w:r>
    </w:p>
  </w:footnote>
  <w:footnote w:type="continuationSeparator" w:id="0">
    <w:p w14:paraId="0AA4CBA9" w14:textId="77777777" w:rsidR="00A800D8" w:rsidRDefault="00A80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FF5ACE52"/>
    <w:lvl w:ilvl="0">
      <w:start w:val="1"/>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D8B2ED6"/>
    <w:multiLevelType w:val="hybridMultilevel"/>
    <w:tmpl w:val="F7263868"/>
    <w:lvl w:ilvl="0" w:tplc="5E0081AA">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9"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75E2206F"/>
    <w:multiLevelType w:val="hybridMultilevel"/>
    <w:tmpl w:val="E80A77BA"/>
    <w:lvl w:ilvl="0" w:tplc="780A8E3C">
      <w:start w:val="1"/>
      <w:numFmt w:val="bullet"/>
      <w:lvlText w:val="-"/>
      <w:lvlJc w:val="left"/>
      <w:pPr>
        <w:ind w:left="936" w:hanging="360"/>
      </w:pPr>
      <w:rPr>
        <w:rFonts w:ascii="Times New Roman"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5"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3"/>
  </w:num>
  <w:num w:numId="25">
    <w:abstractNumId w:val="16"/>
  </w:num>
  <w:num w:numId="26">
    <w:abstractNumId w:val="13"/>
  </w:num>
  <w:num w:numId="27">
    <w:abstractNumId w:val="3"/>
  </w:num>
  <w:num w:numId="28">
    <w:abstractNumId w:val="2"/>
  </w:num>
  <w:num w:numId="29">
    <w:abstractNumId w:val="8"/>
  </w:num>
  <w:num w:numId="30">
    <w:abstractNumId w:val="20"/>
  </w:num>
  <w:num w:numId="31">
    <w:abstractNumId w:val="15"/>
  </w:num>
  <w:num w:numId="32">
    <w:abstractNumId w:val="7"/>
  </w:num>
  <w:num w:numId="33">
    <w:abstractNumId w:val="4"/>
  </w:num>
  <w:num w:numId="34">
    <w:abstractNumId w:val="18"/>
  </w:num>
  <w:num w:numId="35">
    <w:abstractNumId w:val="19"/>
  </w:num>
  <w:num w:numId="36">
    <w:abstractNumId w:val="25"/>
  </w:num>
  <w:num w:numId="37">
    <w:abstractNumId w:val="13"/>
  </w:num>
  <w:num w:numId="38">
    <w:abstractNumId w:val="23"/>
  </w:num>
  <w:num w:numId="39">
    <w:abstractNumId w:val="17"/>
  </w:num>
  <w:num w:numId="40">
    <w:abstractNumId w:val="22"/>
  </w:num>
  <w:num w:numId="41">
    <w:abstractNumId w:val="13"/>
  </w:num>
  <w:num w:numId="42">
    <w:abstractNumId w:val="14"/>
  </w:num>
  <w:num w:numId="43">
    <w:abstractNumId w:val="9"/>
  </w:num>
  <w:num w:numId="4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03B0"/>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0F50"/>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089"/>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7019"/>
    <w:rsid w:val="000D09FD"/>
    <w:rsid w:val="000D0B59"/>
    <w:rsid w:val="000D19DE"/>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4211"/>
    <w:rsid w:val="00117BD6"/>
    <w:rsid w:val="001206C2"/>
    <w:rsid w:val="001212BB"/>
    <w:rsid w:val="00121978"/>
    <w:rsid w:val="00123422"/>
    <w:rsid w:val="00124B6A"/>
    <w:rsid w:val="00130462"/>
    <w:rsid w:val="0013083E"/>
    <w:rsid w:val="00131624"/>
    <w:rsid w:val="00136D4C"/>
    <w:rsid w:val="001407A0"/>
    <w:rsid w:val="00142538"/>
    <w:rsid w:val="00142BB9"/>
    <w:rsid w:val="001445BB"/>
    <w:rsid w:val="00144F96"/>
    <w:rsid w:val="00146469"/>
    <w:rsid w:val="00146A84"/>
    <w:rsid w:val="0014794E"/>
    <w:rsid w:val="00151EAC"/>
    <w:rsid w:val="00153528"/>
    <w:rsid w:val="00154E68"/>
    <w:rsid w:val="00155A0A"/>
    <w:rsid w:val="00161446"/>
    <w:rsid w:val="00162548"/>
    <w:rsid w:val="00171A2E"/>
    <w:rsid w:val="00172183"/>
    <w:rsid w:val="00174934"/>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08CF"/>
    <w:rsid w:val="001A59CB"/>
    <w:rsid w:val="001A65E3"/>
    <w:rsid w:val="001B145C"/>
    <w:rsid w:val="001B7991"/>
    <w:rsid w:val="001B7A67"/>
    <w:rsid w:val="001C1409"/>
    <w:rsid w:val="001C249C"/>
    <w:rsid w:val="001C2AE6"/>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054A2"/>
    <w:rsid w:val="002138EA"/>
    <w:rsid w:val="002139EA"/>
    <w:rsid w:val="00213F84"/>
    <w:rsid w:val="00214FBD"/>
    <w:rsid w:val="002154F0"/>
    <w:rsid w:val="00215EC9"/>
    <w:rsid w:val="002212D5"/>
    <w:rsid w:val="00221E08"/>
    <w:rsid w:val="002224AA"/>
    <w:rsid w:val="00222897"/>
    <w:rsid w:val="00222B0C"/>
    <w:rsid w:val="00224AF2"/>
    <w:rsid w:val="00232DEE"/>
    <w:rsid w:val="00235394"/>
    <w:rsid w:val="00235577"/>
    <w:rsid w:val="00235737"/>
    <w:rsid w:val="002371B2"/>
    <w:rsid w:val="0024274C"/>
    <w:rsid w:val="002435CA"/>
    <w:rsid w:val="0024469F"/>
    <w:rsid w:val="00250B5B"/>
    <w:rsid w:val="00252DB8"/>
    <w:rsid w:val="002531D1"/>
    <w:rsid w:val="002537BC"/>
    <w:rsid w:val="00255C58"/>
    <w:rsid w:val="00255EA3"/>
    <w:rsid w:val="00260EC7"/>
    <w:rsid w:val="00261539"/>
    <w:rsid w:val="0026179F"/>
    <w:rsid w:val="002630FF"/>
    <w:rsid w:val="0026346E"/>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2931"/>
    <w:rsid w:val="0029305F"/>
    <w:rsid w:val="002939AF"/>
    <w:rsid w:val="00294491"/>
    <w:rsid w:val="00294BDE"/>
    <w:rsid w:val="002A0CED"/>
    <w:rsid w:val="002A4CD0"/>
    <w:rsid w:val="002A6BCA"/>
    <w:rsid w:val="002A7DA6"/>
    <w:rsid w:val="002B1E1C"/>
    <w:rsid w:val="002B516C"/>
    <w:rsid w:val="002B5E1D"/>
    <w:rsid w:val="002B60C1"/>
    <w:rsid w:val="002C198C"/>
    <w:rsid w:val="002C4B52"/>
    <w:rsid w:val="002C6CEA"/>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12A5"/>
    <w:rsid w:val="00323C1A"/>
    <w:rsid w:val="003260D7"/>
    <w:rsid w:val="0033052D"/>
    <w:rsid w:val="00336697"/>
    <w:rsid w:val="003401C3"/>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91CAF"/>
    <w:rsid w:val="00393042"/>
    <w:rsid w:val="00393741"/>
    <w:rsid w:val="00394AD5"/>
    <w:rsid w:val="0039642D"/>
    <w:rsid w:val="003A2B9E"/>
    <w:rsid w:val="003A2E40"/>
    <w:rsid w:val="003A3AA9"/>
    <w:rsid w:val="003B0158"/>
    <w:rsid w:val="003B388E"/>
    <w:rsid w:val="003B40B6"/>
    <w:rsid w:val="003B56DB"/>
    <w:rsid w:val="003B70F0"/>
    <w:rsid w:val="003B755E"/>
    <w:rsid w:val="003C228E"/>
    <w:rsid w:val="003C51E7"/>
    <w:rsid w:val="003C6893"/>
    <w:rsid w:val="003C6DE2"/>
    <w:rsid w:val="003D1EFD"/>
    <w:rsid w:val="003D28BF"/>
    <w:rsid w:val="003D4215"/>
    <w:rsid w:val="003D4C47"/>
    <w:rsid w:val="003D540A"/>
    <w:rsid w:val="003D7719"/>
    <w:rsid w:val="003E0124"/>
    <w:rsid w:val="003E1096"/>
    <w:rsid w:val="003E299E"/>
    <w:rsid w:val="003E362A"/>
    <w:rsid w:val="003E40EE"/>
    <w:rsid w:val="003F1C1B"/>
    <w:rsid w:val="003F3A2F"/>
    <w:rsid w:val="003F6DA5"/>
    <w:rsid w:val="0040100B"/>
    <w:rsid w:val="00401144"/>
    <w:rsid w:val="0040375F"/>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47817"/>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4C5D"/>
    <w:rsid w:val="0048543E"/>
    <w:rsid w:val="004868C1"/>
    <w:rsid w:val="0048750F"/>
    <w:rsid w:val="00487A32"/>
    <w:rsid w:val="004A17E9"/>
    <w:rsid w:val="004A3650"/>
    <w:rsid w:val="004A479B"/>
    <w:rsid w:val="004A495F"/>
    <w:rsid w:val="004A5C01"/>
    <w:rsid w:val="004A7544"/>
    <w:rsid w:val="004B4B38"/>
    <w:rsid w:val="004B6B0F"/>
    <w:rsid w:val="004C1D6E"/>
    <w:rsid w:val="004C2BFF"/>
    <w:rsid w:val="004C54E5"/>
    <w:rsid w:val="004C7007"/>
    <w:rsid w:val="004C75F1"/>
    <w:rsid w:val="004C7DC8"/>
    <w:rsid w:val="004D05DC"/>
    <w:rsid w:val="004D21B0"/>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0981"/>
    <w:rsid w:val="005117A9"/>
    <w:rsid w:val="00511F57"/>
    <w:rsid w:val="00514CF1"/>
    <w:rsid w:val="00515CBE"/>
    <w:rsid w:val="00515E2B"/>
    <w:rsid w:val="00517107"/>
    <w:rsid w:val="00522A7E"/>
    <w:rsid w:val="00522B3C"/>
    <w:rsid w:val="00522ED3"/>
    <w:rsid w:val="00522F20"/>
    <w:rsid w:val="005308DB"/>
    <w:rsid w:val="00530A2E"/>
    <w:rsid w:val="00530FBE"/>
    <w:rsid w:val="00533159"/>
    <w:rsid w:val="005339DB"/>
    <w:rsid w:val="00534C89"/>
    <w:rsid w:val="005352DC"/>
    <w:rsid w:val="00541573"/>
    <w:rsid w:val="00543276"/>
    <w:rsid w:val="0054348A"/>
    <w:rsid w:val="005445CE"/>
    <w:rsid w:val="00560072"/>
    <w:rsid w:val="00563A6D"/>
    <w:rsid w:val="00570AD3"/>
    <w:rsid w:val="00571777"/>
    <w:rsid w:val="005719CF"/>
    <w:rsid w:val="00573873"/>
    <w:rsid w:val="00575A5B"/>
    <w:rsid w:val="00580FF5"/>
    <w:rsid w:val="005811C2"/>
    <w:rsid w:val="00582D88"/>
    <w:rsid w:val="0058519C"/>
    <w:rsid w:val="0059149A"/>
    <w:rsid w:val="005956EE"/>
    <w:rsid w:val="00595797"/>
    <w:rsid w:val="005A083E"/>
    <w:rsid w:val="005A42DF"/>
    <w:rsid w:val="005B1E54"/>
    <w:rsid w:val="005B4802"/>
    <w:rsid w:val="005B600F"/>
    <w:rsid w:val="005C02ED"/>
    <w:rsid w:val="005C1EA6"/>
    <w:rsid w:val="005C30C9"/>
    <w:rsid w:val="005C497B"/>
    <w:rsid w:val="005C6E4D"/>
    <w:rsid w:val="005D041F"/>
    <w:rsid w:val="005D0B99"/>
    <w:rsid w:val="005D308E"/>
    <w:rsid w:val="005D3A48"/>
    <w:rsid w:val="005D43FC"/>
    <w:rsid w:val="005D7AF8"/>
    <w:rsid w:val="005E17BF"/>
    <w:rsid w:val="005E366A"/>
    <w:rsid w:val="005E4683"/>
    <w:rsid w:val="005F06DB"/>
    <w:rsid w:val="005F2145"/>
    <w:rsid w:val="005F3497"/>
    <w:rsid w:val="006016E1"/>
    <w:rsid w:val="00602D27"/>
    <w:rsid w:val="006144A1"/>
    <w:rsid w:val="00614626"/>
    <w:rsid w:val="0061517C"/>
    <w:rsid w:val="00615EBB"/>
    <w:rsid w:val="00616096"/>
    <w:rsid w:val="006160A2"/>
    <w:rsid w:val="00617E06"/>
    <w:rsid w:val="00624B68"/>
    <w:rsid w:val="00626C03"/>
    <w:rsid w:val="006302AA"/>
    <w:rsid w:val="00633C85"/>
    <w:rsid w:val="006363BD"/>
    <w:rsid w:val="006412DC"/>
    <w:rsid w:val="006418C7"/>
    <w:rsid w:val="006425AF"/>
    <w:rsid w:val="00642BC6"/>
    <w:rsid w:val="00644790"/>
    <w:rsid w:val="006501AF"/>
    <w:rsid w:val="00650DDE"/>
    <w:rsid w:val="00651F11"/>
    <w:rsid w:val="00653BCF"/>
    <w:rsid w:val="0065505B"/>
    <w:rsid w:val="006554A0"/>
    <w:rsid w:val="006619DD"/>
    <w:rsid w:val="00664E5E"/>
    <w:rsid w:val="00665322"/>
    <w:rsid w:val="0066574D"/>
    <w:rsid w:val="0066684B"/>
    <w:rsid w:val="006670AC"/>
    <w:rsid w:val="006721DB"/>
    <w:rsid w:val="00672307"/>
    <w:rsid w:val="0067499C"/>
    <w:rsid w:val="006808C6"/>
    <w:rsid w:val="00682668"/>
    <w:rsid w:val="00683E7A"/>
    <w:rsid w:val="0068590C"/>
    <w:rsid w:val="006903DB"/>
    <w:rsid w:val="00692A68"/>
    <w:rsid w:val="006959ED"/>
    <w:rsid w:val="00695D85"/>
    <w:rsid w:val="006A30A2"/>
    <w:rsid w:val="006A61EA"/>
    <w:rsid w:val="006A6349"/>
    <w:rsid w:val="006A6D23"/>
    <w:rsid w:val="006B25DE"/>
    <w:rsid w:val="006B5A3A"/>
    <w:rsid w:val="006B776F"/>
    <w:rsid w:val="006C0620"/>
    <w:rsid w:val="006C10F8"/>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6CD6"/>
    <w:rsid w:val="00747D97"/>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317E"/>
    <w:rsid w:val="007B55D2"/>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4589"/>
    <w:rsid w:val="007E523E"/>
    <w:rsid w:val="007E6E0D"/>
    <w:rsid w:val="007E7062"/>
    <w:rsid w:val="007F0E1E"/>
    <w:rsid w:val="007F18A1"/>
    <w:rsid w:val="007F29A7"/>
    <w:rsid w:val="007F4193"/>
    <w:rsid w:val="008004B4"/>
    <w:rsid w:val="00800947"/>
    <w:rsid w:val="00805BE8"/>
    <w:rsid w:val="00813E72"/>
    <w:rsid w:val="00816078"/>
    <w:rsid w:val="0081669F"/>
    <w:rsid w:val="00816AFB"/>
    <w:rsid w:val="008177E3"/>
    <w:rsid w:val="00820067"/>
    <w:rsid w:val="00823AA9"/>
    <w:rsid w:val="008255B9"/>
    <w:rsid w:val="00825CD8"/>
    <w:rsid w:val="00826DDC"/>
    <w:rsid w:val="00826E12"/>
    <w:rsid w:val="00827324"/>
    <w:rsid w:val="0083119F"/>
    <w:rsid w:val="008335ED"/>
    <w:rsid w:val="00835384"/>
    <w:rsid w:val="008355EA"/>
    <w:rsid w:val="00835DC9"/>
    <w:rsid w:val="00836703"/>
    <w:rsid w:val="00837458"/>
    <w:rsid w:val="00837AAE"/>
    <w:rsid w:val="008429AD"/>
    <w:rsid w:val="008429DB"/>
    <w:rsid w:val="00843D48"/>
    <w:rsid w:val="008479CA"/>
    <w:rsid w:val="00850C75"/>
    <w:rsid w:val="00850E39"/>
    <w:rsid w:val="0085477A"/>
    <w:rsid w:val="00854C00"/>
    <w:rsid w:val="00855107"/>
    <w:rsid w:val="00855173"/>
    <w:rsid w:val="008557D9"/>
    <w:rsid w:val="00855BF7"/>
    <w:rsid w:val="00856214"/>
    <w:rsid w:val="00862089"/>
    <w:rsid w:val="0086343B"/>
    <w:rsid w:val="00866D5B"/>
    <w:rsid w:val="00866FF5"/>
    <w:rsid w:val="00871F44"/>
    <w:rsid w:val="0087332D"/>
    <w:rsid w:val="00873E1F"/>
    <w:rsid w:val="00874C16"/>
    <w:rsid w:val="00875F6C"/>
    <w:rsid w:val="008762E8"/>
    <w:rsid w:val="00877850"/>
    <w:rsid w:val="00881E8A"/>
    <w:rsid w:val="00886D1F"/>
    <w:rsid w:val="00891EE1"/>
    <w:rsid w:val="008930EB"/>
    <w:rsid w:val="00893987"/>
    <w:rsid w:val="008963EF"/>
    <w:rsid w:val="0089688E"/>
    <w:rsid w:val="008A1FBE"/>
    <w:rsid w:val="008A26D5"/>
    <w:rsid w:val="008A51C9"/>
    <w:rsid w:val="008B0D57"/>
    <w:rsid w:val="008B26C8"/>
    <w:rsid w:val="008B3194"/>
    <w:rsid w:val="008B4E59"/>
    <w:rsid w:val="008B5109"/>
    <w:rsid w:val="008B51D4"/>
    <w:rsid w:val="008B5AE7"/>
    <w:rsid w:val="008C2646"/>
    <w:rsid w:val="008C60E9"/>
    <w:rsid w:val="008D1940"/>
    <w:rsid w:val="008D1B7C"/>
    <w:rsid w:val="008D6657"/>
    <w:rsid w:val="008E1F60"/>
    <w:rsid w:val="008E307E"/>
    <w:rsid w:val="008E3FF5"/>
    <w:rsid w:val="008E6563"/>
    <w:rsid w:val="008F3942"/>
    <w:rsid w:val="008F4DD1"/>
    <w:rsid w:val="008F57F7"/>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121"/>
    <w:rsid w:val="0093133D"/>
    <w:rsid w:val="0093276D"/>
    <w:rsid w:val="00932CC9"/>
    <w:rsid w:val="009337C1"/>
    <w:rsid w:val="00933D12"/>
    <w:rsid w:val="00937065"/>
    <w:rsid w:val="00937AAC"/>
    <w:rsid w:val="00937D43"/>
    <w:rsid w:val="00940285"/>
    <w:rsid w:val="009415B0"/>
    <w:rsid w:val="009476D1"/>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854F3"/>
    <w:rsid w:val="009932AC"/>
    <w:rsid w:val="00993C0E"/>
    <w:rsid w:val="00994351"/>
    <w:rsid w:val="00996775"/>
    <w:rsid w:val="00996A8F"/>
    <w:rsid w:val="009A0D43"/>
    <w:rsid w:val="009A1DBF"/>
    <w:rsid w:val="009A5206"/>
    <w:rsid w:val="009A5D2F"/>
    <w:rsid w:val="009A68E6"/>
    <w:rsid w:val="009A7598"/>
    <w:rsid w:val="009B1045"/>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5401"/>
    <w:rsid w:val="009E640A"/>
    <w:rsid w:val="009F0BA7"/>
    <w:rsid w:val="009F49A8"/>
    <w:rsid w:val="00A0758F"/>
    <w:rsid w:val="00A128DE"/>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772"/>
    <w:rsid w:val="00A469E7"/>
    <w:rsid w:val="00A479C5"/>
    <w:rsid w:val="00A51146"/>
    <w:rsid w:val="00A54B03"/>
    <w:rsid w:val="00A55247"/>
    <w:rsid w:val="00A5645A"/>
    <w:rsid w:val="00A604A4"/>
    <w:rsid w:val="00A61B7D"/>
    <w:rsid w:val="00A6605B"/>
    <w:rsid w:val="00A66ADC"/>
    <w:rsid w:val="00A6795C"/>
    <w:rsid w:val="00A70EA4"/>
    <w:rsid w:val="00A7147D"/>
    <w:rsid w:val="00A800D8"/>
    <w:rsid w:val="00A81773"/>
    <w:rsid w:val="00A81B15"/>
    <w:rsid w:val="00A81EAC"/>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786A"/>
    <w:rsid w:val="00AB0C57"/>
    <w:rsid w:val="00AB0F81"/>
    <w:rsid w:val="00AB1195"/>
    <w:rsid w:val="00AB16C8"/>
    <w:rsid w:val="00AB328F"/>
    <w:rsid w:val="00AB4182"/>
    <w:rsid w:val="00AC03A5"/>
    <w:rsid w:val="00AC27DB"/>
    <w:rsid w:val="00AC514B"/>
    <w:rsid w:val="00AC6D6B"/>
    <w:rsid w:val="00AD6942"/>
    <w:rsid w:val="00AD7736"/>
    <w:rsid w:val="00AE10CE"/>
    <w:rsid w:val="00AE1E72"/>
    <w:rsid w:val="00AE65F5"/>
    <w:rsid w:val="00AE70D4"/>
    <w:rsid w:val="00AE7868"/>
    <w:rsid w:val="00AF0407"/>
    <w:rsid w:val="00AF049B"/>
    <w:rsid w:val="00AF32A3"/>
    <w:rsid w:val="00AF4705"/>
    <w:rsid w:val="00AF4D8B"/>
    <w:rsid w:val="00AF5CA2"/>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55D8"/>
    <w:rsid w:val="00B87725"/>
    <w:rsid w:val="00B932E6"/>
    <w:rsid w:val="00B94D93"/>
    <w:rsid w:val="00B97AA3"/>
    <w:rsid w:val="00BA259A"/>
    <w:rsid w:val="00BA259C"/>
    <w:rsid w:val="00BA29D3"/>
    <w:rsid w:val="00BA307F"/>
    <w:rsid w:val="00BA5280"/>
    <w:rsid w:val="00BB0239"/>
    <w:rsid w:val="00BB078B"/>
    <w:rsid w:val="00BB14F1"/>
    <w:rsid w:val="00BB572E"/>
    <w:rsid w:val="00BB74FD"/>
    <w:rsid w:val="00BC4572"/>
    <w:rsid w:val="00BC535E"/>
    <w:rsid w:val="00BC5423"/>
    <w:rsid w:val="00BC5982"/>
    <w:rsid w:val="00BC60BF"/>
    <w:rsid w:val="00BC745D"/>
    <w:rsid w:val="00BD0511"/>
    <w:rsid w:val="00BD28BF"/>
    <w:rsid w:val="00BD2D12"/>
    <w:rsid w:val="00BD31E9"/>
    <w:rsid w:val="00BD6404"/>
    <w:rsid w:val="00BD79EE"/>
    <w:rsid w:val="00BE0EE8"/>
    <w:rsid w:val="00BE33AE"/>
    <w:rsid w:val="00BE7552"/>
    <w:rsid w:val="00BE7EA0"/>
    <w:rsid w:val="00BF046F"/>
    <w:rsid w:val="00BF0F77"/>
    <w:rsid w:val="00BF1E4C"/>
    <w:rsid w:val="00BF797D"/>
    <w:rsid w:val="00C01D50"/>
    <w:rsid w:val="00C040B6"/>
    <w:rsid w:val="00C056DC"/>
    <w:rsid w:val="00C1329B"/>
    <w:rsid w:val="00C13F6C"/>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891"/>
    <w:rsid w:val="00C6598C"/>
    <w:rsid w:val="00C659A6"/>
    <w:rsid w:val="00C66AC9"/>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4FA7"/>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191D"/>
    <w:rsid w:val="00D34A41"/>
    <w:rsid w:val="00D35F9B"/>
    <w:rsid w:val="00D36B69"/>
    <w:rsid w:val="00D3704F"/>
    <w:rsid w:val="00D37A22"/>
    <w:rsid w:val="00D408DD"/>
    <w:rsid w:val="00D4117C"/>
    <w:rsid w:val="00D45D72"/>
    <w:rsid w:val="00D47AF3"/>
    <w:rsid w:val="00D520E4"/>
    <w:rsid w:val="00D53A38"/>
    <w:rsid w:val="00D544CB"/>
    <w:rsid w:val="00D569C7"/>
    <w:rsid w:val="00D575DD"/>
    <w:rsid w:val="00D57DFA"/>
    <w:rsid w:val="00D626F0"/>
    <w:rsid w:val="00D66B1D"/>
    <w:rsid w:val="00D67FCF"/>
    <w:rsid w:val="00D7074B"/>
    <w:rsid w:val="00D709CE"/>
    <w:rsid w:val="00D71F73"/>
    <w:rsid w:val="00D73E27"/>
    <w:rsid w:val="00D76C9B"/>
    <w:rsid w:val="00D77229"/>
    <w:rsid w:val="00D80786"/>
    <w:rsid w:val="00D81CAB"/>
    <w:rsid w:val="00D82053"/>
    <w:rsid w:val="00D84927"/>
    <w:rsid w:val="00D8576F"/>
    <w:rsid w:val="00D8677F"/>
    <w:rsid w:val="00D86FC9"/>
    <w:rsid w:val="00D91417"/>
    <w:rsid w:val="00D938CB"/>
    <w:rsid w:val="00D9637D"/>
    <w:rsid w:val="00D97F0C"/>
    <w:rsid w:val="00DA00FA"/>
    <w:rsid w:val="00DA3A86"/>
    <w:rsid w:val="00DB000D"/>
    <w:rsid w:val="00DC2500"/>
    <w:rsid w:val="00DC4F72"/>
    <w:rsid w:val="00DC77DC"/>
    <w:rsid w:val="00DD0453"/>
    <w:rsid w:val="00DD0C2C"/>
    <w:rsid w:val="00DD19DE"/>
    <w:rsid w:val="00DD28BC"/>
    <w:rsid w:val="00DE31F0"/>
    <w:rsid w:val="00DE3D1C"/>
    <w:rsid w:val="00DE69BC"/>
    <w:rsid w:val="00DF6F27"/>
    <w:rsid w:val="00E00A1F"/>
    <w:rsid w:val="00E01C41"/>
    <w:rsid w:val="00E0227D"/>
    <w:rsid w:val="00E0248B"/>
    <w:rsid w:val="00E04B84"/>
    <w:rsid w:val="00E06466"/>
    <w:rsid w:val="00E06835"/>
    <w:rsid w:val="00E06FDA"/>
    <w:rsid w:val="00E160A5"/>
    <w:rsid w:val="00E17119"/>
    <w:rsid w:val="00E1713D"/>
    <w:rsid w:val="00E20A43"/>
    <w:rsid w:val="00E218DF"/>
    <w:rsid w:val="00E23898"/>
    <w:rsid w:val="00E26F34"/>
    <w:rsid w:val="00E279F4"/>
    <w:rsid w:val="00E306C2"/>
    <w:rsid w:val="00E319F1"/>
    <w:rsid w:val="00E31C26"/>
    <w:rsid w:val="00E33CD2"/>
    <w:rsid w:val="00E345FD"/>
    <w:rsid w:val="00E37CB7"/>
    <w:rsid w:val="00E40E90"/>
    <w:rsid w:val="00E450AB"/>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80B52"/>
    <w:rsid w:val="00E8208E"/>
    <w:rsid w:val="00E824C3"/>
    <w:rsid w:val="00E840B3"/>
    <w:rsid w:val="00E84D10"/>
    <w:rsid w:val="00E8629F"/>
    <w:rsid w:val="00E877B8"/>
    <w:rsid w:val="00E87E12"/>
    <w:rsid w:val="00E91008"/>
    <w:rsid w:val="00E9374E"/>
    <w:rsid w:val="00E93DB0"/>
    <w:rsid w:val="00E94F54"/>
    <w:rsid w:val="00E97AD5"/>
    <w:rsid w:val="00EA1111"/>
    <w:rsid w:val="00EA3B4F"/>
    <w:rsid w:val="00EA3C24"/>
    <w:rsid w:val="00EA6FF7"/>
    <w:rsid w:val="00EA73DF"/>
    <w:rsid w:val="00EB2D50"/>
    <w:rsid w:val="00EB61AE"/>
    <w:rsid w:val="00EC322D"/>
    <w:rsid w:val="00EC79AE"/>
    <w:rsid w:val="00ED2071"/>
    <w:rsid w:val="00ED383A"/>
    <w:rsid w:val="00EE1080"/>
    <w:rsid w:val="00EE59BE"/>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3EA5"/>
    <w:rsid w:val="00F1679D"/>
    <w:rsid w:val="00F1682C"/>
    <w:rsid w:val="00F20531"/>
    <w:rsid w:val="00F20B91"/>
    <w:rsid w:val="00F21139"/>
    <w:rsid w:val="00F24B8B"/>
    <w:rsid w:val="00F30D2E"/>
    <w:rsid w:val="00F35516"/>
    <w:rsid w:val="00F35790"/>
    <w:rsid w:val="00F4136D"/>
    <w:rsid w:val="00F4212E"/>
    <w:rsid w:val="00F42C20"/>
    <w:rsid w:val="00F43E34"/>
    <w:rsid w:val="00F4511A"/>
    <w:rsid w:val="00F47540"/>
    <w:rsid w:val="00F53053"/>
    <w:rsid w:val="00F53FE2"/>
    <w:rsid w:val="00F575FF"/>
    <w:rsid w:val="00F618EF"/>
    <w:rsid w:val="00F65582"/>
    <w:rsid w:val="00F65590"/>
    <w:rsid w:val="00F66597"/>
    <w:rsid w:val="00F66E75"/>
    <w:rsid w:val="00F74456"/>
    <w:rsid w:val="00F77EB0"/>
    <w:rsid w:val="00F82F20"/>
    <w:rsid w:val="00F8301C"/>
    <w:rsid w:val="00F840A1"/>
    <w:rsid w:val="00F85702"/>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7F3D"/>
    <w:rsid w:val="00FB38D8"/>
    <w:rsid w:val="00FB3AAA"/>
    <w:rsid w:val="00FB3B15"/>
    <w:rsid w:val="00FB447E"/>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45B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正文2"/>
    <w:basedOn w:val="a"/>
    <w:link w:val="2Char"/>
    <w:qFormat/>
    <w:rsid w:val="0061517C"/>
    <w:pPr>
      <w:spacing w:afterLines="50" w:after="50"/>
      <w:jc w:val="both"/>
    </w:pPr>
    <w:rPr>
      <w:rFonts w:eastAsia="Times New Roman" w:cs="宋体"/>
      <w:lang w:eastAsia="zh-CN"/>
    </w:rPr>
  </w:style>
  <w:style w:type="character" w:customStyle="1" w:styleId="2Char">
    <w:name w:val="正文2 Char"/>
    <w:basedOn w:val="a0"/>
    <w:link w:val="27"/>
    <w:rsid w:val="0061517C"/>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F6AC-D3F1-4118-9CA0-23A1C61150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247</Words>
  <Characters>1411</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2024-10-18T04:38:00Z</dcterms:created>
  <dcterms:modified xsi:type="dcterms:W3CDTF">2024-10-18T04:38:00Z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(3)bafejzDorKw7KNPeg7IDz2R4m/a7SFVSfHpjpwZq8haec3G7abqDhcfwXfO9me+DQgZ1zqAr
Csm2wUWsVcbsv6WoPKBdXH+6HSmYvvRouVqJm7Asf+ykIJVvS2sv7yyfk4Mjq73UmX5zcmXx
96IvISQrQFjs/KQBcYnrbdAmf489Zffm51b4kSZmKvW1TNH5GXdYdVFG3YSOcbQLRJRlOzmV
xkbZn9kEZd0VwmGAi6</vt:lpwstr>
  </property>
  <property fmtid="{D5CDD505-2E9C-101B-9397-08002B2CF9AE}" pid="10" name="_2015_ms_pID_7253431">
    <vt:lpwstr>kYkifgsyvb9VzVq77jBZJ9tH25CQZoXXd85297+ppJn/lLZnImW4NQ
JOv3D9GUaeiNwL2nYGot9Fsz3f2XdnuVjoHDS7F0HYbs4tZheqUC/KxLK7grSPUiZygu5Ajk
3jRz5arATUBhfGeJHYALCE4pHFFEebVGYCYyFsBUWj6x0bfgAFzPVtdIsKFLmNziyxdpzPye
akmjE/mJ5Nbdg11CWRFDCtPy/RfkHJg5VXRq</vt:lpwstr>
  </property>
  <property fmtid="{D5CDD505-2E9C-101B-9397-08002B2CF9AE}" pid="11" name="_2015_ms_pID_7253432">
    <vt:lpwstr>+Z1mCYFIBAkm/OaIGc29GPU=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1724204287</vt:lpwstr>
  </property>
</Properties>
</file>